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EED5D" w14:textId="6640715D" w:rsidR="00B846C4" w:rsidRDefault="00860323" w:rsidP="00860323">
      <w:pPr>
        <w:pStyle w:val="Rubrik1"/>
      </w:pPr>
      <w:r>
        <w:t>Summering av underhållsåtgärder på tennisbanorna 2020</w:t>
      </w:r>
    </w:p>
    <w:p w14:paraId="5149F33F" w14:textId="1D059866" w:rsidR="00860323" w:rsidRDefault="00860323" w:rsidP="00860323"/>
    <w:p w14:paraId="7AB432BB" w14:textId="5DA36D67" w:rsidR="00860323" w:rsidRDefault="00860323" w:rsidP="00860323">
      <w:r>
        <w:t>För att hålla våra tre banor i fint skick har följande åtgärder genomförts under 2020:</w:t>
      </w:r>
    </w:p>
    <w:p w14:paraId="61A8F570" w14:textId="6795D90C" w:rsidR="00860323" w:rsidRDefault="00860323" w:rsidP="00872044">
      <w:pPr>
        <w:ind w:left="2608" w:hanging="2608"/>
      </w:pPr>
      <w:r>
        <w:t>Rengöring av banorna</w:t>
      </w:r>
      <w:r>
        <w:tab/>
        <w:t>Banorna har under sommaren rengjorts grundligt med borstmaskin och rengöringsmedel. Resultatet har blivit</w:t>
      </w:r>
      <w:r w:rsidR="00872044">
        <w:t xml:space="preserve"> att halkrisken på grund av beläggningar på banorna har minimerats och dessutom har vi fått estetiskt mer tilltalande banor. I vår underhållsplan finns inlagt att rengöring kommer att genomföras regelbundet.</w:t>
      </w:r>
    </w:p>
    <w:p w14:paraId="7AB48E60" w14:textId="7BC70417" w:rsidR="00872044" w:rsidRDefault="00872044" w:rsidP="00872044">
      <w:pPr>
        <w:ind w:left="2608" w:hanging="2608"/>
      </w:pPr>
    </w:p>
    <w:p w14:paraId="1CF4D314" w14:textId="62A51FDE" w:rsidR="00872044" w:rsidRDefault="00872044" w:rsidP="00872044">
      <w:pPr>
        <w:ind w:left="2608" w:hanging="2608"/>
      </w:pPr>
      <w:r>
        <w:t>Borttagning av plankor</w:t>
      </w:r>
      <w:r>
        <w:tab/>
        <w:t xml:space="preserve">De plankor som tidigare funnits runt banorna för att förhindra att bollar rullar under staketet har nu ersatts med nät. Detta medför att det nu är möjligt att vid skrapning få ut vattnet utanför banorna. Därmed </w:t>
      </w:r>
      <w:r w:rsidR="007C2561">
        <w:t>minskas risken att pollen och annat blir kvar på banorna och resulterar i halkrisk. Plankorna ligger kvar längs den norra sidan, mot anslagstavlan, beroende på att de där förhindrar grus att komma in på banorna.</w:t>
      </w:r>
    </w:p>
    <w:p w14:paraId="31512FD6" w14:textId="12A4E196" w:rsidR="007C2561" w:rsidRDefault="007C2561" w:rsidP="00872044">
      <w:pPr>
        <w:ind w:left="2608" w:hanging="2608"/>
      </w:pPr>
    </w:p>
    <w:p w14:paraId="5A6EFDD9" w14:textId="06998E09" w:rsidR="007C2561" w:rsidRDefault="007C2561" w:rsidP="00872044">
      <w:pPr>
        <w:ind w:left="2608" w:hanging="2608"/>
      </w:pPr>
      <w:r>
        <w:t>Rensning av växtlighet</w:t>
      </w:r>
      <w:r>
        <w:tab/>
        <w:t>Runt banorna har växtlighet tagits bort. Detta för att kunna få ut vattnet vid skrapning samt att minska växtdelar att komma in på banorna. Ogräsättika har använts för att få bort ogräs mellan banorna.</w:t>
      </w:r>
    </w:p>
    <w:p w14:paraId="4BEA99C1" w14:textId="02195A95" w:rsidR="007C2561" w:rsidRDefault="007C2561" w:rsidP="00872044">
      <w:pPr>
        <w:ind w:left="2608" w:hanging="2608"/>
      </w:pPr>
    </w:p>
    <w:p w14:paraId="21B4B4F6" w14:textId="52AD6952" w:rsidR="007C2561" w:rsidRDefault="007C2561" w:rsidP="00872044">
      <w:pPr>
        <w:ind w:left="2608" w:hanging="2608"/>
      </w:pPr>
      <w:r>
        <w:t>Översyn av staket</w:t>
      </w:r>
      <w:r>
        <w:tab/>
        <w:t>Allmän översyn av status. Lagning av vindskyddet på Bana C som blåste sönder i vintras.</w:t>
      </w:r>
    </w:p>
    <w:p w14:paraId="61AE5E5B" w14:textId="7966B4A7" w:rsidR="007C2561" w:rsidRDefault="007C2561" w:rsidP="00872044">
      <w:pPr>
        <w:ind w:left="2608" w:hanging="2608"/>
      </w:pPr>
    </w:p>
    <w:p w14:paraId="742D6493" w14:textId="0DD63C25" w:rsidR="007C2561" w:rsidRDefault="007C2561" w:rsidP="00872044">
      <w:pPr>
        <w:ind w:left="2608" w:hanging="2608"/>
      </w:pPr>
      <w:r>
        <w:t>Upphängningskrokar</w:t>
      </w:r>
      <w:r>
        <w:tab/>
        <w:t xml:space="preserve">Krokar för att hänga upp våra skrapor har monterat på banorna. Det är viktigt att skraporna alltid hängs upp efter användning så att gummibladen på dem </w:t>
      </w:r>
      <w:r w:rsidR="002E76E8">
        <w:t>inte skadas.</w:t>
      </w:r>
    </w:p>
    <w:p w14:paraId="6ECE01EC" w14:textId="702CBA8F" w:rsidR="00E20E77" w:rsidRDefault="00E20E77" w:rsidP="00872044">
      <w:pPr>
        <w:ind w:left="2608" w:hanging="2608"/>
      </w:pPr>
    </w:p>
    <w:p w14:paraId="7EFDFBA7" w14:textId="6E90B722" w:rsidR="00E20E77" w:rsidRDefault="00E20E77" w:rsidP="00872044">
      <w:pPr>
        <w:ind w:left="2608" w:hanging="2608"/>
      </w:pPr>
      <w:r>
        <w:t>Målning av boden</w:t>
      </w:r>
      <w:r>
        <w:tab/>
        <w:t>Bodens långsida har målats efter att blivit utsatt för klotter.</w:t>
      </w:r>
    </w:p>
    <w:p w14:paraId="24C9A24F" w14:textId="666478A1" w:rsidR="002E76E8" w:rsidRDefault="002E76E8" w:rsidP="00872044">
      <w:pPr>
        <w:ind w:left="2608" w:hanging="2608"/>
      </w:pPr>
    </w:p>
    <w:p w14:paraId="3774A0B7" w14:textId="6E2D3910" w:rsidR="002E76E8" w:rsidRDefault="002E76E8" w:rsidP="00872044">
      <w:pPr>
        <w:ind w:left="2608" w:hanging="2608"/>
      </w:pPr>
      <w:r>
        <w:t>Kjell Windelhed</w:t>
      </w:r>
    </w:p>
    <w:p w14:paraId="0559AF32" w14:textId="5CA2CB88" w:rsidR="007C2561" w:rsidRDefault="007C2561" w:rsidP="00872044">
      <w:pPr>
        <w:ind w:left="2608" w:hanging="2608"/>
      </w:pPr>
    </w:p>
    <w:p w14:paraId="6C670D59" w14:textId="77777777" w:rsidR="007C2561" w:rsidRPr="00860323" w:rsidRDefault="007C2561" w:rsidP="00872044">
      <w:pPr>
        <w:ind w:left="2608" w:hanging="2608"/>
      </w:pPr>
    </w:p>
    <w:sectPr w:rsidR="007C2561" w:rsidRPr="00860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1C"/>
    <w:rsid w:val="002E76E8"/>
    <w:rsid w:val="007C2561"/>
    <w:rsid w:val="00860323"/>
    <w:rsid w:val="00872044"/>
    <w:rsid w:val="00B846C4"/>
    <w:rsid w:val="00D63E1C"/>
    <w:rsid w:val="00E20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3ACE"/>
  <w15:chartTrackingRefBased/>
  <w15:docId w15:val="{F4960198-CE0B-47A6-8376-998472B1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603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60323"/>
    <w:rPr>
      <w:rFonts w:asciiTheme="majorHAnsi" w:eastAsiaTheme="majorEastAsia" w:hAnsiTheme="majorHAnsi" w:cstheme="majorBidi"/>
      <w:color w:val="2F5496" w:themeColor="accent1" w:themeShade="BF"/>
      <w:sz w:val="32"/>
      <w:szCs w:val="32"/>
    </w:rPr>
  </w:style>
  <w:style w:type="paragraph" w:styleId="Ballongtext">
    <w:name w:val="Balloon Text"/>
    <w:basedOn w:val="Normal"/>
    <w:link w:val="BallongtextChar"/>
    <w:uiPriority w:val="99"/>
    <w:semiHidden/>
    <w:unhideWhenUsed/>
    <w:rsid w:val="002E76E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E7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244</Words>
  <Characters>1298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Windelhed</dc:creator>
  <cp:keywords/>
  <dc:description/>
  <cp:lastModifiedBy>Kjell Windelhed</cp:lastModifiedBy>
  <cp:revision>4</cp:revision>
  <cp:lastPrinted>2020-09-11T09:19:00Z</cp:lastPrinted>
  <dcterms:created xsi:type="dcterms:W3CDTF">2020-09-11T08:48:00Z</dcterms:created>
  <dcterms:modified xsi:type="dcterms:W3CDTF">2020-09-11T09:26:00Z</dcterms:modified>
</cp:coreProperties>
</file>